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1A" w:rsidRDefault="00E53456" w:rsidP="0096411A">
      <w:pPr>
        <w:pStyle w:val="Naslov1"/>
        <w:spacing w:before="0" w:after="105" w:line="660" w:lineRule="atLeast"/>
        <w:rPr>
          <w:rFonts w:ascii="Arial Narrow" w:hAnsi="Arial Narrow" w:cs="Arial"/>
          <w:b/>
          <w:bCs/>
          <w:color w:val="111111"/>
          <w:sz w:val="36"/>
          <w:szCs w:val="36"/>
        </w:rPr>
      </w:pPr>
      <w:bookmarkStart w:id="0" w:name="_GoBack"/>
      <w:bookmarkEnd w:id="0"/>
      <w:r w:rsidRPr="00590445">
        <w:rPr>
          <w:rFonts w:ascii="Arial Narrow" w:hAnsi="Arial Narrow" w:cs="Arial"/>
          <w:b/>
          <w:bCs/>
          <w:color w:val="111111"/>
          <w:sz w:val="36"/>
          <w:szCs w:val="36"/>
        </w:rPr>
        <w:t>22. BISTRIŠKI TEK</w:t>
      </w:r>
    </w:p>
    <w:p w:rsidR="00E53456" w:rsidRPr="00E53456" w:rsidRDefault="00E53456" w:rsidP="00E53456">
      <w:r>
        <w:rPr>
          <w:noProof/>
          <w:lang w:eastAsia="sl-SI"/>
        </w:rPr>
        <w:drawing>
          <wp:inline distT="0" distB="0" distL="0" distR="0">
            <wp:extent cx="4594860" cy="1744771"/>
            <wp:effectExtent l="0" t="0" r="0" b="8255"/>
            <wp:docPr id="7" name="Slika 7" descr="C:\Users\Ucitelj\AppData\Local\Microsoft\Windows\INetCache\Content.MSO\79F5FF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citelj\AppData\Local\Microsoft\Windows\INetCache\Content.MSO\79F5FF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14" cy="17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56" w:rsidRDefault="0096411A" w:rsidP="00590445">
      <w:pPr>
        <w:pStyle w:val="Navadensplet"/>
        <w:spacing w:before="0" w:beforeAutospacing="0" w:after="0" w:afterAutospacing="0"/>
        <w:rPr>
          <w:rFonts w:ascii="Arial Narrow" w:hAnsi="Arial Narrow"/>
          <w:color w:val="222222"/>
          <w:sz w:val="23"/>
          <w:szCs w:val="23"/>
        </w:rPr>
      </w:pPr>
      <w:r w:rsidRPr="00590445">
        <w:rPr>
          <w:rFonts w:ascii="Arial Narrow" w:hAnsi="Arial Narrow"/>
          <w:color w:val="222222"/>
          <w:sz w:val="23"/>
          <w:szCs w:val="23"/>
        </w:rPr>
        <w:t xml:space="preserve">V Slovenski Bistrici so v </w:t>
      </w:r>
      <w:r w:rsidRPr="00590445">
        <w:rPr>
          <w:rFonts w:ascii="Arial Narrow" w:hAnsi="Arial Narrow"/>
          <w:color w:val="222222"/>
          <w:sz w:val="23"/>
          <w:szCs w:val="23"/>
        </w:rPr>
        <w:t>nedeljo, 13. apr</w:t>
      </w:r>
      <w:r w:rsidR="00E53456">
        <w:rPr>
          <w:rFonts w:ascii="Arial Narrow" w:hAnsi="Arial Narrow"/>
          <w:color w:val="222222"/>
          <w:sz w:val="23"/>
          <w:szCs w:val="23"/>
        </w:rPr>
        <w:t>ila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 2025 pripravili pr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avi tekaški praznik, tradicionalni 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Bistriški tek, ki se ga je udeležilo 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okoli 1000 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tekačev. </w:t>
      </w:r>
    </w:p>
    <w:p w:rsidR="00E53456" w:rsidRDefault="0096411A" w:rsidP="00590445">
      <w:pPr>
        <w:pStyle w:val="Navadensplet"/>
        <w:spacing w:before="0" w:beforeAutospacing="0" w:after="0" w:afterAutospacing="0"/>
        <w:rPr>
          <w:rFonts w:ascii="Arial Narrow" w:hAnsi="Arial Narrow"/>
          <w:color w:val="222222"/>
          <w:sz w:val="23"/>
          <w:szCs w:val="23"/>
        </w:rPr>
      </w:pPr>
      <w:r w:rsidRPr="00590445">
        <w:rPr>
          <w:rFonts w:ascii="Arial Narrow" w:hAnsi="Arial Narrow"/>
          <w:color w:val="222222"/>
          <w:sz w:val="23"/>
          <w:szCs w:val="23"/>
        </w:rPr>
        <w:t xml:space="preserve">Tekačice in tekači so se pomerili na </w:t>
      </w:r>
      <w:r w:rsidRPr="00590445">
        <w:rPr>
          <w:rFonts w:ascii="Arial Narrow" w:hAnsi="Arial Narrow"/>
          <w:color w:val="222222"/>
          <w:sz w:val="23"/>
          <w:szCs w:val="23"/>
        </w:rPr>
        <w:t xml:space="preserve">tekih različnih starostnih kategorij in razdalj. </w:t>
      </w:r>
    </w:p>
    <w:p w:rsidR="00E53456" w:rsidRDefault="00E53456" w:rsidP="00590445">
      <w:pPr>
        <w:pStyle w:val="Navadensplet"/>
        <w:spacing w:before="0" w:beforeAutospacing="0" w:after="0" w:afterAutospacing="0"/>
        <w:rPr>
          <w:rFonts w:ascii="Arial Narrow" w:hAnsi="Arial Narrow"/>
          <w:color w:val="222222"/>
          <w:sz w:val="23"/>
          <w:szCs w:val="23"/>
        </w:rPr>
      </w:pPr>
    </w:p>
    <w:p w:rsidR="0096411A" w:rsidRDefault="00E53456" w:rsidP="00590445">
      <w:pPr>
        <w:pStyle w:val="Navadensplet"/>
        <w:spacing w:before="0" w:beforeAutospacing="0" w:after="0" w:afterAutospacing="0"/>
        <w:rPr>
          <w:rFonts w:ascii="Arial Narrow" w:hAnsi="Arial Narrow"/>
          <w:color w:val="222222"/>
          <w:sz w:val="23"/>
          <w:szCs w:val="23"/>
        </w:rPr>
      </w:pPr>
      <w:r>
        <w:rPr>
          <w:rFonts w:ascii="Arial Narrow" w:hAnsi="Arial Narrow"/>
          <w:color w:val="222222"/>
          <w:sz w:val="23"/>
          <w:szCs w:val="23"/>
        </w:rPr>
        <w:t>Mi pa smo seveda izredno ponosni</w:t>
      </w:r>
      <w:r w:rsidR="0096411A" w:rsidRPr="00590445">
        <w:rPr>
          <w:rFonts w:ascii="Arial Narrow" w:hAnsi="Arial Narrow"/>
          <w:color w:val="222222"/>
          <w:sz w:val="23"/>
          <w:szCs w:val="23"/>
        </w:rPr>
        <w:t xml:space="preserve"> na naši učenki, sestri Klaro in Niko Šoštarič, ki sta ra</w:t>
      </w:r>
      <w:r>
        <w:rPr>
          <w:rFonts w:ascii="Arial Narrow" w:hAnsi="Arial Narrow"/>
          <w:color w:val="222222"/>
          <w:sz w:val="23"/>
          <w:szCs w:val="23"/>
        </w:rPr>
        <w:t xml:space="preserve">zdaljo pretekli več kot uspešno. V svoji starostni </w:t>
      </w:r>
      <w:r w:rsidR="0096411A" w:rsidRPr="00590445">
        <w:rPr>
          <w:rFonts w:ascii="Arial Narrow" w:hAnsi="Arial Narrow"/>
          <w:color w:val="222222"/>
          <w:sz w:val="23"/>
          <w:szCs w:val="23"/>
        </w:rPr>
        <w:t>kategoriji</w:t>
      </w:r>
      <w:r>
        <w:rPr>
          <w:rFonts w:ascii="Arial Narrow" w:hAnsi="Arial Narrow"/>
          <w:color w:val="222222"/>
          <w:sz w:val="23"/>
          <w:szCs w:val="23"/>
        </w:rPr>
        <w:t xml:space="preserve"> in razdalji sta obe zmagali. ČESTITKE!!!</w:t>
      </w:r>
    </w:p>
    <w:p w:rsidR="00E53456" w:rsidRPr="00590445" w:rsidRDefault="00E53456" w:rsidP="00590445">
      <w:pPr>
        <w:pStyle w:val="Navadensplet"/>
        <w:spacing w:before="0" w:beforeAutospacing="0" w:after="0" w:afterAutospacing="0"/>
        <w:rPr>
          <w:rFonts w:ascii="Arial Narrow" w:hAnsi="Arial Narrow"/>
          <w:color w:val="222222"/>
          <w:sz w:val="23"/>
          <w:szCs w:val="23"/>
        </w:rPr>
      </w:pPr>
    </w:p>
    <w:p w:rsidR="00AC3406" w:rsidRDefault="00AC3406" w:rsidP="0096411A">
      <w:pPr>
        <w:pStyle w:val="Navadensplet"/>
        <w:spacing w:before="0" w:beforeAutospacing="0" w:after="390" w:afterAutospacing="0"/>
        <w:rPr>
          <w:rFonts w:ascii="Arial Narrow" w:hAnsi="Arial Narrow"/>
          <w:sz w:val="20"/>
          <w:szCs w:val="20"/>
        </w:rPr>
      </w:pPr>
      <w:r w:rsidRPr="00AC3406">
        <w:rPr>
          <w:rFonts w:ascii="Arial Narrow" w:hAnsi="Arial Narrow"/>
          <w:sz w:val="20"/>
          <w:szCs w:val="20"/>
        </w:rPr>
        <w:t xml:space="preserve"> </w:t>
      </w:r>
    </w:p>
    <w:p w:rsidR="00AC3406" w:rsidRDefault="00AC3406" w:rsidP="0096411A">
      <w:pPr>
        <w:pStyle w:val="Navadensplet"/>
        <w:spacing w:before="0" w:beforeAutospacing="0" w:after="390" w:afterAutospacing="0"/>
        <w:rPr>
          <w:rFonts w:ascii="Arial Narrow" w:hAnsi="Arial Narrow"/>
          <w:sz w:val="20"/>
          <w:szCs w:val="20"/>
        </w:rPr>
      </w:pPr>
      <w:r>
        <w:rPr>
          <w:rFonts w:ascii="Verdana" w:hAnsi="Verdana"/>
          <w:noProof/>
          <w:color w:val="222222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156210</wp:posOffset>
            </wp:positionV>
            <wp:extent cx="297878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11" y="21355"/>
                <wp:lineTo x="21411" y="0"/>
                <wp:lineTo x="0" y="0"/>
              </wp:wrapPolygon>
            </wp:wrapThrough>
            <wp:docPr id="6" name="Slika 6" descr="C:\Users\Ucitelj\AppData\Local\Microsoft\Windows\INetCache\Content.MSO\F68329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itelj\AppData\Local\Microsoft\Windows\INetCache\Content.MSO\F683290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szCs w:val="20"/>
        </w:rPr>
        <w:t xml:space="preserve">          </w:t>
      </w:r>
      <w:r w:rsidRPr="00AC3406">
        <w:rPr>
          <w:rFonts w:ascii="Arial Narrow" w:hAnsi="Arial Narrow"/>
          <w:sz w:val="20"/>
          <w:szCs w:val="20"/>
        </w:rPr>
        <w:t>Klara Šoštar</w:t>
      </w:r>
      <w:r>
        <w:rPr>
          <w:rFonts w:ascii="Arial Narrow" w:hAnsi="Arial Narrow"/>
          <w:sz w:val="20"/>
          <w:szCs w:val="20"/>
        </w:rPr>
        <w:t>ič</w:t>
      </w:r>
      <w:r>
        <w:rPr>
          <w:rFonts w:ascii="Arial Narrow" w:hAnsi="Arial Narrow"/>
          <w:sz w:val="20"/>
          <w:szCs w:val="20"/>
        </w:rPr>
        <w:t>, 7. A</w:t>
      </w:r>
      <w:r>
        <w:rPr>
          <w:rFonts w:ascii="Verdana" w:hAnsi="Verdana"/>
          <w:noProof/>
          <w:color w:val="222222"/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</w:t>
      </w:r>
    </w:p>
    <w:p w:rsidR="00AC3406" w:rsidRDefault="00AC3406" w:rsidP="0096411A">
      <w:pPr>
        <w:pStyle w:val="Navadensplet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175260</wp:posOffset>
            </wp:positionV>
            <wp:extent cx="1798320" cy="2933542"/>
            <wp:effectExtent l="0" t="0" r="0" b="635"/>
            <wp:wrapThrough wrapText="bothSides">
              <wp:wrapPolygon edited="0">
                <wp:start x="0" y="0"/>
                <wp:lineTo x="0" y="21464"/>
                <wp:lineTo x="21280" y="21464"/>
                <wp:lineTo x="21280" y="0"/>
                <wp:lineTo x="0" y="0"/>
              </wp:wrapPolygon>
            </wp:wrapThrough>
            <wp:docPr id="5" name="Slika 5" descr="C:\Users\Ucitelj\AppData\Local\Microsoft\Windows\INetCache\Content.MSO\8D255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j\AppData\Local\Microsoft\Windows\INetCache\Content.MSO\8D255D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93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Nika</w:t>
      </w:r>
      <w:r w:rsidRPr="00AC3406">
        <w:rPr>
          <w:rFonts w:ascii="Arial Narrow" w:hAnsi="Arial Narrow"/>
          <w:sz w:val="20"/>
          <w:szCs w:val="20"/>
        </w:rPr>
        <w:t xml:space="preserve"> Šoštar</w:t>
      </w:r>
      <w:r>
        <w:rPr>
          <w:rFonts w:ascii="Arial Narrow" w:hAnsi="Arial Narrow"/>
          <w:sz w:val="20"/>
          <w:szCs w:val="20"/>
        </w:rPr>
        <w:t>ič</w:t>
      </w:r>
      <w:r>
        <w:rPr>
          <w:rFonts w:ascii="Arial Narrow" w:hAnsi="Arial Narrow"/>
          <w:sz w:val="20"/>
          <w:szCs w:val="20"/>
        </w:rPr>
        <w:t>, 5</w:t>
      </w:r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B</w:t>
      </w: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p w:rsid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 w:rsidRPr="00AC3406">
        <w:rPr>
          <w:rFonts w:ascii="Arial Narrow" w:hAnsi="Arial Narrow"/>
          <w:sz w:val="20"/>
          <w:szCs w:val="20"/>
        </w:rPr>
        <w:t>Sestri Klara in Nika Šoštar</w:t>
      </w:r>
      <w:r>
        <w:rPr>
          <w:rFonts w:ascii="Arial Narrow" w:hAnsi="Arial Narrow"/>
          <w:sz w:val="20"/>
          <w:szCs w:val="20"/>
        </w:rPr>
        <w:t>ič na 22</w:t>
      </w:r>
      <w:r w:rsidRPr="00AC3406">
        <w:rPr>
          <w:rFonts w:ascii="Arial Narrow" w:hAnsi="Arial Narrow"/>
          <w:sz w:val="20"/>
          <w:szCs w:val="20"/>
        </w:rPr>
        <w:t>. Bistriškem teku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AC3406" w:rsidRPr="00AC3406" w:rsidRDefault="00AC3406" w:rsidP="00AC3406">
      <w:pPr>
        <w:pStyle w:val="Navadensplet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kjer sta z odličnim tekom osvojile 1. mesto v svoji starostni kategoriji.  </w:t>
      </w:r>
    </w:p>
    <w:p w:rsidR="00E53456" w:rsidRDefault="00E53456" w:rsidP="0096411A">
      <w:pPr>
        <w:pStyle w:val="Navadensplet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:rsidR="0096411A" w:rsidRDefault="0096411A" w:rsidP="0096411A">
      <w:pPr>
        <w:pStyle w:val="Navadensplet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:rsidR="00AC3406" w:rsidRDefault="00AC3406" w:rsidP="0096411A">
      <w:pPr>
        <w:pStyle w:val="Navadensplet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:rsidR="00AC3406" w:rsidRDefault="00AC3406" w:rsidP="0096411A">
      <w:pPr>
        <w:pStyle w:val="Navadensplet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:rsidR="0096411A" w:rsidRDefault="0096411A" w:rsidP="005635C8">
      <w:pPr>
        <w:pStyle w:val="Navadensplet"/>
        <w:spacing w:before="0" w:beforeAutospacing="0" w:after="0" w:afterAutospacing="0"/>
        <w:jc w:val="center"/>
      </w:pPr>
    </w:p>
    <w:p w:rsidR="00AC3406" w:rsidRDefault="00AC3406" w:rsidP="00AC3406">
      <w:pPr>
        <w:rPr>
          <w:rFonts w:ascii="Arial" w:hAnsi="Arial" w:cs="Arial"/>
          <w:color w:val="000000"/>
          <w:sz w:val="17"/>
          <w:szCs w:val="17"/>
        </w:rPr>
      </w:pPr>
      <w:r>
        <w:rPr>
          <w:rStyle w:val="td-post-date"/>
          <w:rFonts w:ascii="Arial" w:hAnsi="Arial" w:cs="Arial"/>
          <w:color w:val="767676"/>
          <w:sz w:val="17"/>
          <w:szCs w:val="17"/>
        </w:rPr>
        <w:t>14</w:t>
      </w:r>
      <w:r>
        <w:rPr>
          <w:rStyle w:val="td-post-date"/>
          <w:rFonts w:ascii="Arial" w:hAnsi="Arial" w:cs="Arial"/>
          <w:color w:val="767676"/>
          <w:sz w:val="17"/>
          <w:szCs w:val="17"/>
        </w:rPr>
        <w:t>. aprila, 2025</w:t>
      </w:r>
      <w:r>
        <w:rPr>
          <w:rStyle w:val="td-post-date"/>
          <w:rFonts w:ascii="Arial" w:hAnsi="Arial" w:cs="Arial"/>
          <w:color w:val="767676"/>
          <w:sz w:val="17"/>
          <w:szCs w:val="17"/>
        </w:rPr>
        <w:t xml:space="preserve">, Veronika </w:t>
      </w:r>
      <w:proofErr w:type="spellStart"/>
      <w:r>
        <w:rPr>
          <w:rStyle w:val="td-post-date"/>
          <w:rFonts w:ascii="Arial" w:hAnsi="Arial" w:cs="Arial"/>
          <w:color w:val="767676"/>
          <w:sz w:val="17"/>
          <w:szCs w:val="17"/>
        </w:rPr>
        <w:t>Hudobreznik</w:t>
      </w:r>
      <w:proofErr w:type="spellEnd"/>
      <w:r>
        <w:rPr>
          <w:rStyle w:val="td-post-date"/>
          <w:rFonts w:ascii="Arial" w:hAnsi="Arial" w:cs="Arial"/>
          <w:color w:val="767676"/>
          <w:sz w:val="17"/>
          <w:szCs w:val="17"/>
        </w:rPr>
        <w:t xml:space="preserve"> </w:t>
      </w:r>
    </w:p>
    <w:p w:rsidR="00C602DC" w:rsidRPr="00766218" w:rsidRDefault="00AC3406" w:rsidP="00766218"/>
    <w:sectPr w:rsidR="00C602DC" w:rsidRPr="0076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DA"/>
    <w:rsid w:val="00497607"/>
    <w:rsid w:val="005635C8"/>
    <w:rsid w:val="00590445"/>
    <w:rsid w:val="00766218"/>
    <w:rsid w:val="008566DA"/>
    <w:rsid w:val="0096411A"/>
    <w:rsid w:val="009E0795"/>
    <w:rsid w:val="00AC3406"/>
    <w:rsid w:val="00E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C02F8"/>
  <w15:chartTrackingRefBased/>
  <w15:docId w15:val="{597E8B7C-B2A1-42A0-B4CD-D865D57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64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66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6621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unhideWhenUsed/>
    <w:rsid w:val="0076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35C8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964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d-post-date">
    <w:name w:val="td-post-date"/>
    <w:basedOn w:val="Privzetapisavaodstavka"/>
    <w:rsid w:val="0096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24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cp:lastPrinted>2025-04-15T11:58:00Z</cp:lastPrinted>
  <dcterms:created xsi:type="dcterms:W3CDTF">2025-04-15T11:58:00Z</dcterms:created>
  <dcterms:modified xsi:type="dcterms:W3CDTF">2025-04-15T11:58:00Z</dcterms:modified>
</cp:coreProperties>
</file>